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73"/>
        <w:gridCol w:w="2188"/>
        <w:gridCol w:w="2370"/>
        <w:gridCol w:w="1824"/>
        <w:gridCol w:w="2551"/>
        <w:gridCol w:w="2007"/>
        <w:gridCol w:w="2552"/>
        <w:gridCol w:w="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14270" w:type="dxa"/>
            <w:gridSpan w:val="8"/>
            <w:vMerge w:val="restart"/>
            <w:noWrap w:val="0"/>
            <w:vAlign w:val="center"/>
          </w:tcPr>
          <w:p>
            <w:pPr>
              <w:pStyle w:val="12"/>
              <w:pageBreakBefore/>
              <w:spacing w:line="600" w:lineRule="exact"/>
              <w:ind w:left="0" w:leftChars="0" w:firstLine="0" w:firstLineChars="0"/>
              <w:rPr>
                <w:rFonts w:ascii="Times New Roman" w:hAnsi="Times New Roman" w:eastAsia="黑体" w:cs="Times New Roman"/>
                <w:sz w:val="30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2"/>
              </w:rPr>
              <w:t>附件</w:t>
            </w:r>
            <w:r>
              <w:rPr>
                <w:rFonts w:ascii="Times New Roman" w:hAnsi="Times New Roman" w:eastAsia="黑体" w:cs="Times New Roman"/>
                <w:sz w:val="30"/>
                <w:szCs w:val="32"/>
              </w:rPr>
              <w:t>1</w:t>
            </w:r>
          </w:p>
          <w:p>
            <w:pPr>
              <w:pStyle w:val="12"/>
              <w:spacing w:line="600" w:lineRule="exact"/>
              <w:ind w:left="0" w:leftChars="0" w:firstLine="0" w:firstLineChars="0"/>
              <w:jc w:val="center"/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  <w:t>2022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</w:rPr>
              <w:t>年电力行业</w:t>
            </w:r>
            <w:r>
              <w:rPr>
                <w:rFonts w:hint="eastAsia" w:ascii="方正小标宋简体" w:hAnsi="方正小标宋简体" w:eastAsia="方正小标宋简体" w:cs="Times New Roman"/>
                <w:color w:val="000000"/>
                <w:sz w:val="44"/>
                <w:szCs w:val="44"/>
              </w:rPr>
              <w:t>“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</w:rPr>
              <w:t>安全生产月</w:t>
            </w:r>
            <w:r>
              <w:rPr>
                <w:rFonts w:hint="eastAsia" w:ascii="方正小标宋简体" w:hAnsi="方正小标宋简体" w:eastAsia="方正小标宋简体" w:cs="Times New Roman"/>
                <w:color w:val="000000"/>
                <w:sz w:val="44"/>
                <w:szCs w:val="44"/>
              </w:rPr>
              <w:t>”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</w:rPr>
              <w:t>和</w:t>
            </w:r>
            <w:r>
              <w:rPr>
                <w:rFonts w:hint="eastAsia" w:ascii="方正小标宋简体" w:hAnsi="方正小标宋简体" w:eastAsia="方正小标宋简体" w:cs="Times New Roman"/>
                <w:color w:val="000000"/>
                <w:sz w:val="44"/>
                <w:szCs w:val="44"/>
              </w:rPr>
              <w:t>“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</w:rPr>
              <w:t>安全生产万里行</w:t>
            </w:r>
            <w:r>
              <w:rPr>
                <w:rFonts w:hint="eastAsia" w:ascii="方正小标宋简体" w:hAnsi="方正小标宋简体" w:eastAsia="方正小标宋简体" w:cs="Times New Roman"/>
                <w:color w:val="000000"/>
                <w:sz w:val="44"/>
                <w:szCs w:val="44"/>
              </w:rPr>
              <w:t>”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</w:rPr>
              <w:t>活动</w:t>
            </w:r>
          </w:p>
          <w:p>
            <w:pPr>
              <w:pStyle w:val="12"/>
              <w:spacing w:line="600" w:lineRule="exact"/>
              <w:ind w:left="0" w:leftChars="0" w:firstLine="0" w:firstLineChars="0"/>
              <w:jc w:val="center"/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</w:rPr>
              <w:t>联络员反馈表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1166" w:hRule="atLeast"/>
        </w:trPr>
        <w:tc>
          <w:tcPr>
            <w:tcW w:w="14270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gridBefore w:val="1"/>
          <w:wBefore w:w="473" w:type="dxa"/>
          <w:trHeight w:val="878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 w:eastAsia="等线" w:cs="黑体"/>
              </w:rPr>
            </w:pPr>
            <w:r>
              <w:rPr>
                <w:rFonts w:hint="eastAsia" w:ascii="Times New Roman" w:hAnsi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gridBefore w:val="1"/>
          <w:wBefore w:w="473" w:type="dxa"/>
          <w:trHeight w:val="917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 w:eastAsia="等线" w:cs="黑体"/>
              </w:rPr>
            </w:pPr>
            <w:r>
              <w:rPr>
                <w:rFonts w:hint="eastAsia" w:ascii="Times New Roman" w:hAnsi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gridBefore w:val="1"/>
          <w:wBefore w:w="473" w:type="dxa"/>
          <w:trHeight w:val="943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QQ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微信号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 w:eastAsia="等线" w:cs="黑体"/>
              </w:rPr>
            </w:pPr>
            <w:r>
              <w:rPr>
                <w:rFonts w:hint="eastAsia" w:ascii="Times New Roman" w:hAnsi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gridBefore w:val="1"/>
          <w:wBefore w:w="473" w:type="dxa"/>
          <w:trHeight w:val="1073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1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 w:eastAsia="等线" w:cs="黑体"/>
              </w:rPr>
            </w:pPr>
            <w:r>
              <w:rPr>
                <w:rFonts w:hint="eastAsia" w:ascii="Times New Roman" w:hAnsi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gridBefore w:val="1"/>
          <w:wBefore w:w="473" w:type="dxa"/>
          <w:trHeight w:val="1100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11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 w:eastAsia="等线" w:cs="黑体"/>
              </w:rPr>
            </w:pPr>
            <w:r>
              <w:rPr>
                <w:rFonts w:hint="eastAsia" w:ascii="Times New Roman" w:hAnsi="Times New Roman"/>
              </w:rPr>
              <w:t> </w:t>
            </w:r>
          </w:p>
        </w:tc>
      </w:tr>
    </w:tbl>
    <w:p>
      <w:pPr>
        <w:spacing w:line="600" w:lineRule="exact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注：请于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日前将此表发至邮箱</w:t>
      </w:r>
      <w:r>
        <w:rPr>
          <w:rFonts w:ascii="Times New Roman" w:hAnsi="Times New Roman" w:eastAsia="仿宋_GB2312" w:cs="Times New Roman"/>
          <w:sz w:val="32"/>
          <w:szCs w:val="32"/>
        </w:rPr>
        <w:t>175667663@</w:t>
      </w:r>
      <w:r>
        <w:rPr>
          <w:rFonts w:hint="eastAsia" w:ascii="Times New Roman" w:hAnsi="Times New Roman" w:eastAsia="仿宋_GB2312" w:cs="Times New Roman"/>
          <w:sz w:val="32"/>
          <w:szCs w:val="32"/>
          <w:lang/>
        </w:rPr>
        <w:t>qq</w:t>
      </w:r>
      <w:r>
        <w:rPr>
          <w:rFonts w:ascii="Times New Roman" w:hAnsi="Times New Roman" w:eastAsia="仿宋_GB2312" w:cs="Times New Roman"/>
          <w:sz w:val="32"/>
          <w:szCs w:val="32"/>
          <w:lang/>
        </w:rPr>
        <w:t>.com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NumType w:fmt="decimal" w:start="8"/>
          <w:cols w:space="720" w:num="1"/>
          <w:docGrid w:type="lines" w:linePitch="319" w:charSpace="0"/>
        </w:sectPr>
      </w:pPr>
    </w:p>
    <w:p>
      <w:pPr>
        <w:spacing w:line="600" w:lineRule="exact"/>
        <w:rPr>
          <w:rFonts w:ascii="Times New Roman" w:hAnsi="Times New Roman"/>
        </w:rPr>
      </w:pPr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  <w:lang w:eastAsia="zh-CN"/>
      </w:rPr>
      <w:t>—</w:t>
    </w:r>
    <w:r>
      <w:rPr>
        <w:rFonts w:hint="eastAsia" w:ascii="Times New Roman" w:hAnsi="Times New Roman" w:cs="Times New Roman"/>
        <w:sz w:val="28"/>
        <w:szCs w:val="28"/>
        <w:lang w:val="en-US" w:eastAsia="zh-CN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585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link w:val="16"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等线 Light" w:hAnsi="等线 Light" w:eastAsia="等线 Light" w:cs="黑体"/>
      <w:b/>
      <w:bCs/>
      <w:sz w:val="32"/>
      <w:szCs w:val="32"/>
    </w:rPr>
  </w:style>
  <w:style w:type="paragraph" w:styleId="4">
    <w:name w:val="heading 3"/>
    <w:basedOn w:val="1"/>
    <w:next w:val="1"/>
    <w:link w:val="14"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首行缩进 2 字符"/>
    <w:basedOn w:val="10"/>
    <w:link w:val="12"/>
    <w:uiPriority w:val="0"/>
    <w:rPr>
      <w:rFonts w:ascii="等线" w:hAnsi="等线" w:eastAsia="等线" w:cs="黑体"/>
    </w:rPr>
  </w:style>
  <w:style w:type="character" w:customStyle="1" w:styleId="10">
    <w:name w:val="正文文本缩进 字符"/>
    <w:basedOn w:val="8"/>
    <w:link w:val="11"/>
    <w:uiPriority w:val="0"/>
  </w:style>
  <w:style w:type="paragraph" w:customStyle="1" w:styleId="11">
    <w:name w:val="Body Text Indent"/>
    <w:basedOn w:val="1"/>
    <w:link w:val="10"/>
    <w:uiPriority w:val="0"/>
    <w:pPr>
      <w:spacing w:after="120" w:afterLines="0"/>
      <w:ind w:left="420" w:leftChars="200"/>
    </w:pPr>
  </w:style>
  <w:style w:type="paragraph" w:customStyle="1" w:styleId="12">
    <w:name w:val="Body Text First Indent 2"/>
    <w:basedOn w:val="11"/>
    <w:link w:val="9"/>
    <w:uiPriority w:val="0"/>
    <w:pPr>
      <w:ind w:firstLine="420" w:firstLineChars="200"/>
    </w:pPr>
    <w:rPr>
      <w:rFonts w:ascii="等线" w:hAnsi="等线" w:eastAsia="等线" w:cs="黑体"/>
    </w:rPr>
  </w:style>
  <w:style w:type="character" w:customStyle="1" w:styleId="13">
    <w:name w:val="Placeholder Text"/>
    <w:basedOn w:val="8"/>
    <w:uiPriority w:val="0"/>
    <w:rPr>
      <w:color w:val="808080"/>
    </w:rPr>
  </w:style>
  <w:style w:type="character" w:customStyle="1" w:styleId="14">
    <w:name w:val="标题 3 字符"/>
    <w:basedOn w:val="8"/>
    <w:link w:val="4"/>
    <w:uiPriority w:val="0"/>
    <w:rPr>
      <w:b/>
      <w:bCs/>
      <w:sz w:val="32"/>
      <w:szCs w:val="32"/>
    </w:rPr>
  </w:style>
  <w:style w:type="character" w:customStyle="1" w:styleId="15">
    <w:name w:val="标题 2 字符"/>
    <w:basedOn w:val="8"/>
    <w:link w:val="3"/>
    <w:uiPriority w:val="0"/>
    <w:rPr>
      <w:rFonts w:ascii="等线 Light" w:hAnsi="等线 Light" w:eastAsia="等线 Light" w:cs="黑体"/>
      <w:b/>
      <w:bCs/>
      <w:sz w:val="32"/>
      <w:szCs w:val="32"/>
    </w:rPr>
  </w:style>
  <w:style w:type="character" w:customStyle="1" w:styleId="16">
    <w:name w:val="标题 1 字符"/>
    <w:basedOn w:val="8"/>
    <w:link w:val="2"/>
    <w:uiPriority w:val="0"/>
    <w:rPr>
      <w:b/>
      <w:bCs/>
      <w:kern w:val="44"/>
      <w:sz w:val="44"/>
      <w:szCs w:val="44"/>
    </w:rPr>
  </w:style>
  <w:style w:type="character" w:customStyle="1" w:styleId="17">
    <w:name w:val="正文文本缩进 2 字符"/>
    <w:basedOn w:val="8"/>
    <w:link w:val="18"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Body Text Indent 2"/>
    <w:basedOn w:val="1"/>
    <w:link w:val="17"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character" w:customStyle="1" w:styleId="19">
    <w:name w:val="页脚 字符"/>
    <w:basedOn w:val="8"/>
    <w:link w:val="5"/>
    <w:uiPriority w:val="0"/>
    <w:rPr>
      <w:sz w:val="18"/>
      <w:szCs w:val="18"/>
    </w:rPr>
  </w:style>
  <w:style w:type="character" w:customStyle="1" w:styleId="20">
    <w:name w:val="页眉 字符"/>
    <w:basedOn w:val="8"/>
    <w:link w:val="6"/>
    <w:uiPriority w:val="0"/>
    <w:rPr>
      <w:sz w:val="18"/>
      <w:szCs w:val="18"/>
    </w:rPr>
  </w:style>
  <w:style w:type="paragraph" w:customStyle="1" w:styleId="21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4698</Characters>
  <Lines>39</Lines>
  <Paragraphs>11</Paragraphs>
  <TotalTime>886</TotalTime>
  <ScaleCrop>false</ScaleCrop>
  <LinksUpToDate>false</LinksUpToDate>
  <CharactersWithSpaces>0</CharactersWithSpaces>
  <Application>WPS Office_11.1.0.11403_F1E327BC-269C-435d-A152-05C5408002CA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2021-01-12T22:51:00Z</dcterms:created>
  <dc:creator>马 楠</dc:creator>
  <cp:lastModifiedBy>小玉</cp:lastModifiedBy>
  <cp:lastPrinted>2022-05-25T01:54:30Z</cp:lastPrinted>
  <dcterms:modified xsi:type="dcterms:W3CDTF">2022-05-26T09:43:54Z</dcterms:modified>
  <dc:title>马 楠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2052-11.1.0.11403</vt:lpwstr>
  </property>
  <property fmtid="{D5CDD505-2E9C-101B-9397-08002B2CF9AE}" pid="3" name="ICV">
    <vt:lpwstr>181A45451AE047DB98014669782C57CB</vt:lpwstr>
  </property>
</Properties>
</file>